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79"/>
        <w:tblW w:w="0" w:type="auto"/>
        <w:tblLook w:val="00A0" w:firstRow="1" w:lastRow="0" w:firstColumn="1" w:lastColumn="0" w:noHBand="0" w:noVBand="0"/>
      </w:tblPr>
      <w:tblGrid>
        <w:gridCol w:w="2286"/>
        <w:gridCol w:w="2369"/>
        <w:gridCol w:w="1304"/>
        <w:gridCol w:w="1116"/>
        <w:gridCol w:w="2501"/>
      </w:tblGrid>
      <w:tr w:rsidR="00FC3645" w:rsidRPr="008B7E82" w:rsidTr="009F24C3">
        <w:trPr>
          <w:trHeight w:val="620"/>
        </w:trPr>
        <w:tc>
          <w:tcPr>
            <w:tcW w:w="9576" w:type="dxa"/>
            <w:gridSpan w:val="5"/>
            <w:shd w:val="clear" w:color="auto" w:fill="D9D9D9" w:themeFill="background1" w:themeFillShade="D9"/>
          </w:tcPr>
          <w:p w:rsidR="00FC3645" w:rsidRPr="00FC3645" w:rsidRDefault="00FC3645" w:rsidP="00DE4BD6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FC3645" w:rsidRPr="002D2812" w:rsidRDefault="002D2812" w:rsidP="00DE4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Exhibition </w:t>
            </w:r>
            <w:r w:rsidR="009F24C3">
              <w:rPr>
                <w:b/>
                <w:sz w:val="28"/>
                <w:szCs w:val="28"/>
              </w:rPr>
              <w:t>Presentation</w:t>
            </w:r>
            <w:r w:rsidR="005E5C25" w:rsidRPr="002D2812">
              <w:rPr>
                <w:b/>
                <w:sz w:val="28"/>
                <w:szCs w:val="28"/>
              </w:rPr>
              <w:t xml:space="preserve"> </w:t>
            </w:r>
            <w:r w:rsidR="00842D3A">
              <w:rPr>
                <w:b/>
                <w:sz w:val="28"/>
                <w:szCs w:val="28"/>
              </w:rPr>
              <w:t xml:space="preserve">Slides </w:t>
            </w:r>
            <w:r w:rsidR="005E5C25" w:rsidRPr="002D2812">
              <w:rPr>
                <w:b/>
                <w:sz w:val="28"/>
                <w:szCs w:val="28"/>
              </w:rPr>
              <w:t>Draft</w:t>
            </w:r>
          </w:p>
          <w:p w:rsidR="00FC3645" w:rsidRPr="00FC3645" w:rsidRDefault="00FC3645" w:rsidP="00DE4BD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D2812" w:rsidRPr="00EB76EE" w:rsidTr="002D2812">
        <w:tc>
          <w:tcPr>
            <w:tcW w:w="2286" w:type="dxa"/>
          </w:tcPr>
          <w:p w:rsidR="005E5C25" w:rsidRPr="002D2812" w:rsidRDefault="005E5C25" w:rsidP="00FC3645">
            <w:r w:rsidRPr="002D2812">
              <w:rPr>
                <w:b/>
              </w:rPr>
              <w:t>4- Exceeds</w:t>
            </w:r>
          </w:p>
          <w:p w:rsidR="005E5C25" w:rsidRPr="00B71550" w:rsidRDefault="005E5C25" w:rsidP="002D2812">
            <w:pPr>
              <w:rPr>
                <w:sz w:val="20"/>
                <w:szCs w:val="20"/>
              </w:rPr>
            </w:pPr>
            <w:r w:rsidRPr="00B71550">
              <w:rPr>
                <w:sz w:val="20"/>
                <w:szCs w:val="20"/>
              </w:rPr>
              <w:t xml:space="preserve">Visually </w:t>
            </w:r>
            <w:r w:rsidRPr="00B71550">
              <w:rPr>
                <w:b/>
                <w:sz w:val="20"/>
                <w:szCs w:val="20"/>
              </w:rPr>
              <w:t>stimulating</w:t>
            </w:r>
            <w:r w:rsidRPr="00B71550">
              <w:rPr>
                <w:sz w:val="20"/>
                <w:szCs w:val="20"/>
              </w:rPr>
              <w:t xml:space="preserve">, </w:t>
            </w:r>
            <w:r w:rsidRPr="00B71550">
              <w:rPr>
                <w:b/>
                <w:sz w:val="20"/>
                <w:szCs w:val="20"/>
              </w:rPr>
              <w:t xml:space="preserve">high quality </w:t>
            </w:r>
            <w:r w:rsidRPr="00B71550">
              <w:rPr>
                <w:sz w:val="20"/>
                <w:szCs w:val="20"/>
              </w:rPr>
              <w:t>images</w:t>
            </w:r>
            <w:r>
              <w:rPr>
                <w:sz w:val="20"/>
                <w:szCs w:val="20"/>
              </w:rPr>
              <w:t xml:space="preserve"> </w:t>
            </w:r>
            <w:r w:rsidRPr="00B71550">
              <w:rPr>
                <w:b/>
                <w:sz w:val="20"/>
                <w:szCs w:val="20"/>
              </w:rPr>
              <w:t>always</w:t>
            </w:r>
            <w:r w:rsidRPr="00B71550">
              <w:rPr>
                <w:sz w:val="20"/>
                <w:szCs w:val="20"/>
              </w:rPr>
              <w:t xml:space="preserve"> support the content; logical flow; intro and final slide </w:t>
            </w:r>
            <w:r w:rsidR="002D2812">
              <w:rPr>
                <w:sz w:val="20"/>
                <w:szCs w:val="20"/>
              </w:rPr>
              <w:t>includes</w:t>
            </w:r>
            <w:r w:rsidRPr="00B71550">
              <w:rPr>
                <w:sz w:val="20"/>
                <w:szCs w:val="20"/>
              </w:rPr>
              <w:t xml:space="preserve"> </w:t>
            </w:r>
            <w:r w:rsidR="002D2812">
              <w:rPr>
                <w:sz w:val="20"/>
                <w:szCs w:val="20"/>
              </w:rPr>
              <w:t xml:space="preserve">original </w:t>
            </w:r>
            <w:r w:rsidRPr="00B71550">
              <w:rPr>
                <w:sz w:val="20"/>
                <w:szCs w:val="20"/>
              </w:rPr>
              <w:t xml:space="preserve">artwork; </w:t>
            </w:r>
            <w:r>
              <w:rPr>
                <w:sz w:val="20"/>
                <w:szCs w:val="20"/>
              </w:rPr>
              <w:t>legible and consistent font; consistent background color</w:t>
            </w:r>
          </w:p>
        </w:tc>
        <w:tc>
          <w:tcPr>
            <w:tcW w:w="2369" w:type="dxa"/>
          </w:tcPr>
          <w:p w:rsidR="005E5C25" w:rsidRPr="002D2812" w:rsidRDefault="005E5C25" w:rsidP="00FC3645">
            <w:pPr>
              <w:rPr>
                <w:b/>
              </w:rPr>
            </w:pPr>
            <w:r w:rsidRPr="002D2812">
              <w:rPr>
                <w:b/>
              </w:rPr>
              <w:t>3- Meets</w:t>
            </w:r>
          </w:p>
          <w:p w:rsidR="005E5C25" w:rsidRPr="00FC3645" w:rsidRDefault="005E5C25" w:rsidP="002D2812">
            <w:pPr>
              <w:rPr>
                <w:sz w:val="20"/>
                <w:szCs w:val="20"/>
              </w:rPr>
            </w:pPr>
            <w:r w:rsidRPr="00B71550">
              <w:rPr>
                <w:sz w:val="20"/>
                <w:szCs w:val="20"/>
              </w:rPr>
              <w:t xml:space="preserve">Visually </w:t>
            </w:r>
            <w:r w:rsidRPr="00B71550">
              <w:rPr>
                <w:b/>
                <w:sz w:val="20"/>
                <w:szCs w:val="20"/>
              </w:rPr>
              <w:t>pleasing</w:t>
            </w:r>
            <w:r w:rsidRPr="00B71550">
              <w:rPr>
                <w:sz w:val="20"/>
                <w:szCs w:val="20"/>
              </w:rPr>
              <w:t xml:space="preserve">, </w:t>
            </w:r>
            <w:r w:rsidRPr="00B71550">
              <w:rPr>
                <w:b/>
                <w:sz w:val="20"/>
                <w:szCs w:val="20"/>
              </w:rPr>
              <w:t>clear images</w:t>
            </w:r>
            <w:r w:rsidRPr="00B71550">
              <w:rPr>
                <w:sz w:val="20"/>
                <w:szCs w:val="20"/>
              </w:rPr>
              <w:t xml:space="preserve"> </w:t>
            </w:r>
            <w:r w:rsidRPr="00B71550">
              <w:rPr>
                <w:b/>
                <w:sz w:val="20"/>
                <w:szCs w:val="20"/>
              </w:rPr>
              <w:t>mostly</w:t>
            </w:r>
            <w:r>
              <w:rPr>
                <w:sz w:val="20"/>
                <w:szCs w:val="20"/>
              </w:rPr>
              <w:t xml:space="preserve"> </w:t>
            </w:r>
            <w:r w:rsidRPr="00B71550">
              <w:rPr>
                <w:sz w:val="20"/>
                <w:szCs w:val="20"/>
              </w:rPr>
              <w:t xml:space="preserve">support the content; logical flow; intro and final slide </w:t>
            </w:r>
            <w:r w:rsidR="002D2812">
              <w:rPr>
                <w:sz w:val="20"/>
                <w:szCs w:val="20"/>
              </w:rPr>
              <w:t>includes</w:t>
            </w:r>
            <w:r w:rsidRPr="00B71550">
              <w:rPr>
                <w:sz w:val="20"/>
                <w:szCs w:val="20"/>
              </w:rPr>
              <w:t xml:space="preserve"> </w:t>
            </w:r>
            <w:r w:rsidR="002D2812">
              <w:rPr>
                <w:sz w:val="20"/>
                <w:szCs w:val="20"/>
              </w:rPr>
              <w:t xml:space="preserve">original </w:t>
            </w:r>
            <w:r w:rsidRPr="00B71550">
              <w:rPr>
                <w:sz w:val="20"/>
                <w:szCs w:val="20"/>
              </w:rPr>
              <w:t xml:space="preserve">artwork; </w:t>
            </w:r>
            <w:r>
              <w:rPr>
                <w:sz w:val="20"/>
                <w:szCs w:val="20"/>
              </w:rPr>
              <w:t xml:space="preserve">font </w:t>
            </w:r>
            <w:r w:rsidRPr="00B71550">
              <w:rPr>
                <w:b/>
                <w:sz w:val="20"/>
                <w:szCs w:val="20"/>
              </w:rPr>
              <w:t>mostly</w:t>
            </w:r>
            <w:r>
              <w:rPr>
                <w:sz w:val="20"/>
                <w:szCs w:val="20"/>
              </w:rPr>
              <w:t xml:space="preserve"> legible and consistent; </w:t>
            </w:r>
            <w:r w:rsidRPr="00B71550">
              <w:rPr>
                <w:b/>
                <w:sz w:val="20"/>
                <w:szCs w:val="20"/>
              </w:rPr>
              <w:t xml:space="preserve">mostly </w:t>
            </w:r>
            <w:r>
              <w:rPr>
                <w:sz w:val="20"/>
                <w:szCs w:val="20"/>
              </w:rPr>
              <w:t>consistent background color</w:t>
            </w:r>
          </w:p>
        </w:tc>
        <w:tc>
          <w:tcPr>
            <w:tcW w:w="2420" w:type="dxa"/>
            <w:gridSpan w:val="2"/>
          </w:tcPr>
          <w:p w:rsidR="005E5C25" w:rsidRPr="002D2812" w:rsidRDefault="005E5C25" w:rsidP="00FC3645">
            <w:pPr>
              <w:rPr>
                <w:b/>
              </w:rPr>
            </w:pPr>
            <w:r w:rsidRPr="002D2812">
              <w:rPr>
                <w:b/>
              </w:rPr>
              <w:t>2- Almost meets</w:t>
            </w:r>
          </w:p>
          <w:p w:rsidR="005E5C25" w:rsidRPr="00FC3645" w:rsidRDefault="002D2812" w:rsidP="005E5C25">
            <w:pPr>
              <w:rPr>
                <w:sz w:val="20"/>
                <w:szCs w:val="20"/>
              </w:rPr>
            </w:pPr>
            <w:r w:rsidRPr="002D2812">
              <w:rPr>
                <w:b/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v</w:t>
            </w:r>
            <w:r w:rsidR="005E5C25" w:rsidRPr="00B71550">
              <w:rPr>
                <w:sz w:val="20"/>
                <w:szCs w:val="20"/>
              </w:rPr>
              <w:t>isually</w:t>
            </w:r>
            <w:r w:rsidR="005E5C25">
              <w:rPr>
                <w:b/>
                <w:sz w:val="20"/>
                <w:szCs w:val="20"/>
              </w:rPr>
              <w:t xml:space="preserve"> </w:t>
            </w:r>
            <w:r w:rsidRPr="002D2812">
              <w:rPr>
                <w:sz w:val="20"/>
                <w:szCs w:val="20"/>
              </w:rPr>
              <w:t>appealing</w:t>
            </w:r>
            <w:r w:rsidR="005E5C25">
              <w:rPr>
                <w:b/>
                <w:sz w:val="20"/>
                <w:szCs w:val="20"/>
              </w:rPr>
              <w:t xml:space="preserve"> </w:t>
            </w:r>
            <w:r w:rsidR="005E5C25" w:rsidRPr="00B71550">
              <w:rPr>
                <w:sz w:val="20"/>
                <w:szCs w:val="20"/>
              </w:rPr>
              <w:t xml:space="preserve">, </w:t>
            </w:r>
            <w:r w:rsidR="005E5C25" w:rsidRPr="00B71550">
              <w:rPr>
                <w:b/>
                <w:sz w:val="20"/>
                <w:szCs w:val="20"/>
              </w:rPr>
              <w:t>images</w:t>
            </w:r>
            <w:r w:rsidR="005E5C25" w:rsidRPr="00B71550">
              <w:rPr>
                <w:sz w:val="20"/>
                <w:szCs w:val="20"/>
              </w:rPr>
              <w:t xml:space="preserve"> </w:t>
            </w:r>
            <w:r w:rsidR="005E5C25">
              <w:rPr>
                <w:b/>
                <w:sz w:val="20"/>
                <w:szCs w:val="20"/>
              </w:rPr>
              <w:t xml:space="preserve">somewhat </w:t>
            </w:r>
            <w:r w:rsidR="005E5C25" w:rsidRPr="00B71550">
              <w:rPr>
                <w:sz w:val="20"/>
                <w:szCs w:val="20"/>
              </w:rPr>
              <w:t>support the content;</w:t>
            </w:r>
            <w:r w:rsidR="005E5C25">
              <w:rPr>
                <w:sz w:val="20"/>
                <w:szCs w:val="20"/>
              </w:rPr>
              <w:t xml:space="preserve"> confusing</w:t>
            </w:r>
            <w:r w:rsidR="005E5C25" w:rsidRPr="00B71550">
              <w:rPr>
                <w:sz w:val="20"/>
                <w:szCs w:val="20"/>
              </w:rPr>
              <w:t xml:space="preserve"> flow; intro and</w:t>
            </w:r>
            <w:r w:rsidR="005E5C25">
              <w:rPr>
                <w:sz w:val="20"/>
                <w:szCs w:val="20"/>
              </w:rPr>
              <w:t>/or</w:t>
            </w:r>
            <w:r w:rsidR="005E5C25" w:rsidRPr="00B71550">
              <w:rPr>
                <w:sz w:val="20"/>
                <w:szCs w:val="20"/>
              </w:rPr>
              <w:t xml:space="preserve"> final slide with</w:t>
            </w:r>
            <w:r w:rsidR="005E5C25">
              <w:rPr>
                <w:sz w:val="20"/>
                <w:szCs w:val="20"/>
              </w:rPr>
              <w:t>out</w:t>
            </w:r>
            <w:r w:rsidR="005E5C25" w:rsidRPr="00B715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original </w:t>
            </w:r>
            <w:r w:rsidR="005E5C25" w:rsidRPr="00B71550">
              <w:rPr>
                <w:sz w:val="20"/>
                <w:szCs w:val="20"/>
              </w:rPr>
              <w:t xml:space="preserve">artwork; </w:t>
            </w:r>
            <w:r w:rsidR="005E5C25">
              <w:rPr>
                <w:sz w:val="20"/>
                <w:szCs w:val="20"/>
              </w:rPr>
              <w:t xml:space="preserve">font </w:t>
            </w:r>
            <w:r w:rsidR="005E5C25">
              <w:rPr>
                <w:b/>
                <w:sz w:val="20"/>
                <w:szCs w:val="20"/>
              </w:rPr>
              <w:t>somewhat</w:t>
            </w:r>
            <w:r w:rsidR="005E5C25">
              <w:rPr>
                <w:sz w:val="20"/>
                <w:szCs w:val="20"/>
              </w:rPr>
              <w:t xml:space="preserve"> legible and consistent; </w:t>
            </w:r>
            <w:r w:rsidR="005E5C25">
              <w:rPr>
                <w:b/>
                <w:sz w:val="20"/>
                <w:szCs w:val="20"/>
              </w:rPr>
              <w:t xml:space="preserve">somewhat </w:t>
            </w:r>
            <w:r w:rsidR="005E5C25">
              <w:rPr>
                <w:sz w:val="20"/>
                <w:szCs w:val="20"/>
              </w:rPr>
              <w:t>consistent background color</w:t>
            </w:r>
          </w:p>
        </w:tc>
        <w:tc>
          <w:tcPr>
            <w:tcW w:w="2501" w:type="dxa"/>
          </w:tcPr>
          <w:p w:rsidR="005E5C25" w:rsidRPr="002D2812" w:rsidRDefault="005E5C25" w:rsidP="005E5C25">
            <w:r w:rsidRPr="002D2812">
              <w:rPr>
                <w:b/>
              </w:rPr>
              <w:t>1- Does not meet</w:t>
            </w:r>
          </w:p>
          <w:p w:rsidR="005E5C25" w:rsidRPr="00FC3645" w:rsidRDefault="005E5C25" w:rsidP="00FC3645">
            <w:pPr>
              <w:rPr>
                <w:sz w:val="20"/>
                <w:szCs w:val="20"/>
              </w:rPr>
            </w:pPr>
            <w:r w:rsidRPr="00B71550">
              <w:rPr>
                <w:sz w:val="20"/>
                <w:szCs w:val="20"/>
              </w:rPr>
              <w:t>Visually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unappealing </w:t>
            </w:r>
            <w:r w:rsidRPr="00B71550">
              <w:rPr>
                <w:sz w:val="20"/>
                <w:szCs w:val="20"/>
              </w:rPr>
              <w:t xml:space="preserve">, </w:t>
            </w:r>
            <w:r w:rsidRPr="00B71550">
              <w:rPr>
                <w:b/>
                <w:sz w:val="20"/>
                <w:szCs w:val="20"/>
              </w:rPr>
              <w:t>images</w:t>
            </w:r>
            <w:r w:rsidRPr="00B71550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do not </w:t>
            </w:r>
            <w:r w:rsidRPr="00B71550">
              <w:rPr>
                <w:sz w:val="20"/>
                <w:szCs w:val="20"/>
              </w:rPr>
              <w:t>support the content;</w:t>
            </w:r>
            <w:r>
              <w:rPr>
                <w:sz w:val="20"/>
                <w:szCs w:val="20"/>
              </w:rPr>
              <w:t xml:space="preserve"> </w:t>
            </w:r>
            <w:r w:rsidRPr="005E5C25">
              <w:rPr>
                <w:b/>
                <w:sz w:val="20"/>
                <w:szCs w:val="20"/>
              </w:rPr>
              <w:t>illogical</w:t>
            </w:r>
            <w:r w:rsidRPr="00B71550">
              <w:rPr>
                <w:sz w:val="20"/>
                <w:szCs w:val="20"/>
              </w:rPr>
              <w:t xml:space="preserve"> flow; intro and</w:t>
            </w:r>
            <w:r>
              <w:rPr>
                <w:sz w:val="20"/>
                <w:szCs w:val="20"/>
              </w:rPr>
              <w:t>/or</w:t>
            </w:r>
            <w:r w:rsidRPr="00B71550">
              <w:rPr>
                <w:sz w:val="20"/>
                <w:szCs w:val="20"/>
              </w:rPr>
              <w:t xml:space="preserve"> final slide with</w:t>
            </w:r>
            <w:r>
              <w:rPr>
                <w:sz w:val="20"/>
                <w:szCs w:val="20"/>
              </w:rPr>
              <w:t>out</w:t>
            </w:r>
            <w:r w:rsidRPr="00B71550">
              <w:rPr>
                <w:sz w:val="20"/>
                <w:szCs w:val="20"/>
              </w:rPr>
              <w:t xml:space="preserve"> </w:t>
            </w:r>
            <w:r w:rsidR="002D2812">
              <w:rPr>
                <w:sz w:val="20"/>
                <w:szCs w:val="20"/>
              </w:rPr>
              <w:t xml:space="preserve">original </w:t>
            </w:r>
            <w:r w:rsidRPr="00B71550">
              <w:rPr>
                <w:sz w:val="20"/>
                <w:szCs w:val="20"/>
              </w:rPr>
              <w:t xml:space="preserve">artwork; </w:t>
            </w:r>
            <w:r>
              <w:rPr>
                <w:sz w:val="20"/>
                <w:szCs w:val="20"/>
              </w:rPr>
              <w:t xml:space="preserve">font </w:t>
            </w:r>
            <w:r>
              <w:rPr>
                <w:b/>
                <w:sz w:val="20"/>
                <w:szCs w:val="20"/>
              </w:rPr>
              <w:t xml:space="preserve">not </w:t>
            </w:r>
            <w:r>
              <w:rPr>
                <w:sz w:val="20"/>
                <w:szCs w:val="20"/>
              </w:rPr>
              <w:t>legible or consistent;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D2812">
              <w:rPr>
                <w:b/>
                <w:sz w:val="20"/>
                <w:szCs w:val="20"/>
              </w:rPr>
              <w:t>inconsistent</w:t>
            </w:r>
            <w:r w:rsidRPr="005E5C2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background color</w:t>
            </w:r>
          </w:p>
        </w:tc>
      </w:tr>
      <w:tr w:rsidR="00FC3645" w:rsidTr="002D2812">
        <w:trPr>
          <w:trHeight w:val="671"/>
        </w:trPr>
        <w:tc>
          <w:tcPr>
            <w:tcW w:w="5959" w:type="dxa"/>
            <w:gridSpan w:val="3"/>
          </w:tcPr>
          <w:p w:rsidR="002D2812" w:rsidRDefault="002D2812" w:rsidP="005E5C25">
            <w:pPr>
              <w:rPr>
                <w:b/>
              </w:rPr>
            </w:pPr>
          </w:p>
          <w:p w:rsidR="00FC3645" w:rsidRPr="005E5C25" w:rsidRDefault="007A3600" w:rsidP="005E5C25">
            <w:pPr>
              <w:rPr>
                <w:b/>
              </w:rPr>
            </w:pPr>
            <w:r>
              <w:rPr>
                <w:b/>
              </w:rPr>
              <w:t>Aesthetics-How does it look?</w:t>
            </w:r>
          </w:p>
          <w:p w:rsidR="005E5C25" w:rsidRDefault="007A3600" w:rsidP="005E5C25">
            <w:pPr>
              <w:pStyle w:val="ListParagraph"/>
              <w:numPr>
                <w:ilvl w:val="0"/>
                <w:numId w:val="5"/>
              </w:numPr>
            </w:pPr>
            <w:r>
              <w:t>Effective design and layout</w:t>
            </w:r>
          </w:p>
          <w:p w:rsidR="005E5C25" w:rsidRPr="005E5C25" w:rsidRDefault="007A3600" w:rsidP="005E5C25">
            <w:pPr>
              <w:pStyle w:val="ListParagraph"/>
              <w:numPr>
                <w:ilvl w:val="0"/>
                <w:numId w:val="5"/>
              </w:numPr>
            </w:pPr>
            <w:r>
              <w:t>Good color contrast</w:t>
            </w:r>
          </w:p>
          <w:p w:rsidR="005E5C25" w:rsidRDefault="005E5C25" w:rsidP="005E5C25">
            <w:pPr>
              <w:pStyle w:val="ListParagraph"/>
              <w:numPr>
                <w:ilvl w:val="0"/>
                <w:numId w:val="5"/>
              </w:numPr>
            </w:pPr>
            <w:r w:rsidRPr="005E5C25">
              <w:t>Consistent layout</w:t>
            </w:r>
            <w:r w:rsidR="002D2812">
              <w:t xml:space="preserve"> of information on each slide</w:t>
            </w:r>
          </w:p>
          <w:p w:rsidR="007A3600" w:rsidRDefault="007A3600" w:rsidP="005E5C25">
            <w:pPr>
              <w:pStyle w:val="ListParagraph"/>
              <w:numPr>
                <w:ilvl w:val="0"/>
                <w:numId w:val="5"/>
              </w:numPr>
            </w:pPr>
            <w:r>
              <w:t>Consistent background and font</w:t>
            </w:r>
          </w:p>
          <w:p w:rsidR="007A3600" w:rsidRPr="005E5C25" w:rsidRDefault="007A3600" w:rsidP="005E5C25">
            <w:pPr>
              <w:pStyle w:val="ListParagraph"/>
              <w:numPr>
                <w:ilvl w:val="0"/>
                <w:numId w:val="5"/>
              </w:numPr>
            </w:pPr>
            <w:r>
              <w:t>Effective use of images</w:t>
            </w:r>
          </w:p>
          <w:p w:rsidR="005E5C25" w:rsidRPr="005E5C25" w:rsidRDefault="005E5C25" w:rsidP="005E5C25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FC3645" w:rsidRPr="00FC3645" w:rsidRDefault="00FC3645" w:rsidP="00DE4BD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FC3645" w:rsidTr="002D2812">
        <w:trPr>
          <w:trHeight w:val="617"/>
        </w:trPr>
        <w:tc>
          <w:tcPr>
            <w:tcW w:w="5959" w:type="dxa"/>
            <w:gridSpan w:val="3"/>
          </w:tcPr>
          <w:p w:rsidR="002D2812" w:rsidRDefault="002D2812" w:rsidP="005E5C25">
            <w:pPr>
              <w:rPr>
                <w:b/>
              </w:rPr>
            </w:pPr>
          </w:p>
          <w:p w:rsidR="00FC3645" w:rsidRPr="005E5C25" w:rsidRDefault="007A3600" w:rsidP="005E5C25">
            <w:pPr>
              <w:rPr>
                <w:b/>
              </w:rPr>
            </w:pPr>
            <w:r>
              <w:rPr>
                <w:b/>
              </w:rPr>
              <w:t>Content/Organization</w:t>
            </w:r>
          </w:p>
          <w:p w:rsidR="005E5C25" w:rsidRPr="005E5C25" w:rsidRDefault="005E5C25" w:rsidP="005E5C25">
            <w:pPr>
              <w:pStyle w:val="ListParagraph"/>
              <w:numPr>
                <w:ilvl w:val="0"/>
                <w:numId w:val="6"/>
              </w:numPr>
            </w:pPr>
            <w:r w:rsidRPr="005E5C25">
              <w:t>Logical flow of content</w:t>
            </w:r>
          </w:p>
          <w:p w:rsidR="005E5C25" w:rsidRDefault="007A3600" w:rsidP="005E5C25">
            <w:pPr>
              <w:pStyle w:val="ListParagraph"/>
              <w:numPr>
                <w:ilvl w:val="0"/>
                <w:numId w:val="6"/>
              </w:numPr>
            </w:pPr>
            <w:r>
              <w:t>Titles reflect specific content of the slide</w:t>
            </w:r>
          </w:p>
          <w:p w:rsidR="00EB1B5C" w:rsidRPr="005E5C25" w:rsidRDefault="00EB1B5C" w:rsidP="005E5C25">
            <w:pPr>
              <w:pStyle w:val="ListParagraph"/>
              <w:numPr>
                <w:ilvl w:val="0"/>
                <w:numId w:val="6"/>
              </w:numPr>
            </w:pPr>
            <w:r>
              <w:t>Uses keywords effectively—no sentences</w:t>
            </w:r>
          </w:p>
          <w:p w:rsidR="005E5C25" w:rsidRPr="005E5C25" w:rsidRDefault="005E5C25" w:rsidP="005E5C2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FC3645" w:rsidRPr="00FC3645" w:rsidRDefault="00FC3645" w:rsidP="00DE4BD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FC3645" w:rsidTr="002D2812">
        <w:trPr>
          <w:trHeight w:val="671"/>
        </w:trPr>
        <w:tc>
          <w:tcPr>
            <w:tcW w:w="5959" w:type="dxa"/>
            <w:gridSpan w:val="3"/>
          </w:tcPr>
          <w:p w:rsidR="002D2812" w:rsidRDefault="002D2812" w:rsidP="005E5C25">
            <w:pPr>
              <w:rPr>
                <w:b/>
              </w:rPr>
            </w:pPr>
          </w:p>
          <w:p w:rsidR="00FC3645" w:rsidRPr="005E5C25" w:rsidRDefault="007A3600" w:rsidP="005E5C25">
            <w:pPr>
              <w:rPr>
                <w:b/>
              </w:rPr>
            </w:pPr>
            <w:r>
              <w:rPr>
                <w:b/>
              </w:rPr>
              <w:t>Mechanics/Format</w:t>
            </w:r>
          </w:p>
          <w:p w:rsidR="005E5C25" w:rsidRPr="005E5C25" w:rsidRDefault="002D2812" w:rsidP="005E5C25">
            <w:pPr>
              <w:pStyle w:val="ListParagraph"/>
              <w:numPr>
                <w:ilvl w:val="0"/>
                <w:numId w:val="7"/>
              </w:numPr>
            </w:pPr>
            <w:r>
              <w:t>Font is l</w:t>
            </w:r>
            <w:r w:rsidR="005E5C25" w:rsidRPr="005E5C25">
              <w:t>egible</w:t>
            </w:r>
          </w:p>
          <w:p w:rsidR="005E5C25" w:rsidRPr="005E5C25" w:rsidRDefault="005E5C25" w:rsidP="005E5C25">
            <w:pPr>
              <w:pStyle w:val="ListParagraph"/>
              <w:numPr>
                <w:ilvl w:val="0"/>
                <w:numId w:val="7"/>
              </w:numPr>
            </w:pPr>
            <w:r w:rsidRPr="005E5C25">
              <w:t>Co</w:t>
            </w:r>
            <w:r w:rsidR="002D2812">
              <w:t>rrect</w:t>
            </w:r>
            <w:r w:rsidRPr="005E5C25">
              <w:t xml:space="preserve"> spelling, grammar</w:t>
            </w:r>
            <w:r w:rsidR="002D2812">
              <w:t>, capitalization</w:t>
            </w:r>
          </w:p>
          <w:p w:rsidR="002D2812" w:rsidRPr="007A3600" w:rsidRDefault="007A3600" w:rsidP="007A3600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t>Title and end slide with original artwork</w:t>
            </w:r>
          </w:p>
          <w:p w:rsidR="007A3600" w:rsidRPr="005E5C25" w:rsidRDefault="007A3600" w:rsidP="007A3600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617" w:type="dxa"/>
            <w:gridSpan w:val="2"/>
          </w:tcPr>
          <w:p w:rsidR="00FC3645" w:rsidRPr="00FC3645" w:rsidRDefault="00FC3645" w:rsidP="00DE4BD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2D2812" w:rsidTr="006161BA">
        <w:trPr>
          <w:trHeight w:val="671"/>
        </w:trPr>
        <w:tc>
          <w:tcPr>
            <w:tcW w:w="9576" w:type="dxa"/>
            <w:gridSpan w:val="5"/>
          </w:tcPr>
          <w:p w:rsidR="002D2812" w:rsidRDefault="002D2812" w:rsidP="00DE4BD6">
            <w:pPr>
              <w:pStyle w:val="ListParagraph"/>
              <w:rPr>
                <w:sz w:val="20"/>
                <w:szCs w:val="20"/>
              </w:rPr>
            </w:pPr>
          </w:p>
          <w:p w:rsidR="002D2812" w:rsidRPr="002D2812" w:rsidRDefault="002D2812" w:rsidP="00A11ED0">
            <w:pPr>
              <w:pStyle w:val="ListParagraph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22628" w:rsidRDefault="000466CD"/>
    <w:sectPr w:rsidR="00F22628" w:rsidSect="002D2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8D8"/>
    <w:multiLevelType w:val="hybridMultilevel"/>
    <w:tmpl w:val="2F0E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513DC"/>
    <w:multiLevelType w:val="hybridMultilevel"/>
    <w:tmpl w:val="0712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2ED7"/>
    <w:multiLevelType w:val="hybridMultilevel"/>
    <w:tmpl w:val="459E2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B34B2"/>
    <w:multiLevelType w:val="hybridMultilevel"/>
    <w:tmpl w:val="BA1C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8131C"/>
    <w:multiLevelType w:val="hybridMultilevel"/>
    <w:tmpl w:val="7DFE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45237A"/>
    <w:multiLevelType w:val="hybridMultilevel"/>
    <w:tmpl w:val="87E2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368CA"/>
    <w:multiLevelType w:val="hybridMultilevel"/>
    <w:tmpl w:val="901A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45"/>
    <w:rsid w:val="000466CD"/>
    <w:rsid w:val="002D2812"/>
    <w:rsid w:val="005E5C25"/>
    <w:rsid w:val="007311CF"/>
    <w:rsid w:val="007A3600"/>
    <w:rsid w:val="00842D3A"/>
    <w:rsid w:val="009F24C3"/>
    <w:rsid w:val="00A11ED0"/>
    <w:rsid w:val="00B02B83"/>
    <w:rsid w:val="00B71550"/>
    <w:rsid w:val="00C32208"/>
    <w:rsid w:val="00EB1B5C"/>
    <w:rsid w:val="00F55625"/>
    <w:rsid w:val="00FC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4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645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36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64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3645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C3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Education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LeeAnn Heller</dc:creator>
  <cp:lastModifiedBy>Nathalia Whitlock</cp:lastModifiedBy>
  <cp:revision>2</cp:revision>
  <cp:lastPrinted>2015-04-15T18:14:00Z</cp:lastPrinted>
  <dcterms:created xsi:type="dcterms:W3CDTF">2017-03-31T17:05:00Z</dcterms:created>
  <dcterms:modified xsi:type="dcterms:W3CDTF">2017-03-31T17:05:00Z</dcterms:modified>
</cp:coreProperties>
</file>